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37ED" w14:textId="77777777" w:rsidR="00F47A89" w:rsidRDefault="00F47A89" w:rsidP="007331C9">
      <w:pPr>
        <w:rPr>
          <w:b/>
          <w:bCs/>
          <w:sz w:val="24"/>
          <w:szCs w:val="24"/>
        </w:rPr>
      </w:pPr>
    </w:p>
    <w:p w14:paraId="1E01A020" w14:textId="5BA15379" w:rsidR="007331C9" w:rsidRPr="007331C9" w:rsidRDefault="007331C9" w:rsidP="007331C9">
      <w:pPr>
        <w:rPr>
          <w:b/>
          <w:bCs/>
          <w:sz w:val="24"/>
          <w:szCs w:val="24"/>
        </w:rPr>
      </w:pPr>
      <w:r w:rsidRPr="007331C9">
        <w:rPr>
          <w:b/>
          <w:bCs/>
          <w:sz w:val="24"/>
          <w:szCs w:val="24"/>
        </w:rPr>
        <w:t xml:space="preserve">For immediate release: </w:t>
      </w:r>
    </w:p>
    <w:p w14:paraId="46AA2270" w14:textId="25C552AE" w:rsidR="00420B11" w:rsidRPr="00F47A89" w:rsidRDefault="00DE6596" w:rsidP="007331C9">
      <w:pPr>
        <w:rPr>
          <w:b/>
          <w:bCs/>
          <w:sz w:val="28"/>
          <w:szCs w:val="28"/>
        </w:rPr>
      </w:pPr>
      <w:r w:rsidRPr="00F47A89">
        <w:rPr>
          <w:b/>
          <w:bCs/>
          <w:sz w:val="28"/>
          <w:szCs w:val="28"/>
        </w:rPr>
        <w:t xml:space="preserve">Historic survey plan </w:t>
      </w:r>
      <w:r w:rsidR="00D069BE" w:rsidRPr="00F47A89">
        <w:rPr>
          <w:b/>
          <w:bCs/>
          <w:sz w:val="28"/>
          <w:szCs w:val="28"/>
        </w:rPr>
        <w:t>highlights sites of LGBTQ History</w:t>
      </w:r>
    </w:p>
    <w:p w14:paraId="1D767372" w14:textId="77777777" w:rsidR="00420B11" w:rsidRDefault="00420B11" w:rsidP="00420B11"/>
    <w:p w14:paraId="64378DF1" w14:textId="16D16D32" w:rsidR="00420B11" w:rsidRDefault="00420B11" w:rsidP="00420B11">
      <w:r w:rsidRPr="005B7455">
        <w:rPr>
          <w:i/>
          <w:iCs/>
        </w:rPr>
        <w:t xml:space="preserve">Golden, Colorado, June </w:t>
      </w:r>
      <w:r w:rsidR="00D069BE" w:rsidRPr="005B7455">
        <w:rPr>
          <w:i/>
          <w:iCs/>
        </w:rPr>
        <w:t>5</w:t>
      </w:r>
      <w:r w:rsidRPr="005B7455">
        <w:rPr>
          <w:i/>
          <w:iCs/>
        </w:rPr>
        <w:t>, 2023</w:t>
      </w:r>
      <w:r w:rsidR="005B7455">
        <w:rPr>
          <w:i/>
          <w:iCs/>
        </w:rPr>
        <w:t xml:space="preserve">: </w:t>
      </w:r>
      <w:r>
        <w:t xml:space="preserve"> In recognition of Pride Month, the Colorado Historical Foundation is pleased to </w:t>
      </w:r>
      <w:r w:rsidR="005B7455">
        <w:t xml:space="preserve">share a </w:t>
      </w:r>
      <w:r w:rsidR="00D069BE">
        <w:t>statewide survey plan to identify sites associated with the history of Colorado’s LGBTQ communities.</w:t>
      </w:r>
    </w:p>
    <w:p w14:paraId="424D32DD" w14:textId="77777777" w:rsidR="00420B11" w:rsidRDefault="00420B11" w:rsidP="00420B11"/>
    <w:p w14:paraId="26A519BC" w14:textId="6C6C66B7" w:rsidR="00420B11" w:rsidRDefault="00420B11" w:rsidP="00420B11">
      <w:r>
        <w:t xml:space="preserve">“Witnessing and physically experiencing where significant events took place, or where specific people lived or gathered, heightens one’s sense of authentic connection with their own history,” says Colorado Historical Foundation Executive Director Catherine Stroh. “Unfortunately, </w:t>
      </w:r>
      <w:r w:rsidR="00CF5364">
        <w:t>honoring</w:t>
      </w:r>
      <w:r>
        <w:t xml:space="preserve"> places as historically significant is woefully behind when it comes to </w:t>
      </w:r>
      <w:r w:rsidR="00013174">
        <w:t>sites</w:t>
      </w:r>
      <w:r>
        <w:t xml:space="preserve"> associated with once marginalized people, such as those </w:t>
      </w:r>
      <w:r w:rsidR="005B7455">
        <w:t>identifying</w:t>
      </w:r>
      <w:r>
        <w:t xml:space="preserve"> as lesbian, gay, bisexual, transgender or queer.” That is why the Foundation embarked upon a statewide survey plan to create a comprehensive historic context, </w:t>
      </w:r>
      <w:r w:rsidR="00D069BE">
        <w:t>highlight</w:t>
      </w:r>
      <w:r>
        <w:t xml:space="preserve"> over fifty examples of LGBTQ-associated sites, and identify opportunities for ongoing research and site recognition. The project was conducted over three years by consultants Erika Warzel of Clerestory Preservation and Amy Unger of Pine Street Preservation, with funding by the History Colorado State Historical Fund.</w:t>
      </w:r>
    </w:p>
    <w:p w14:paraId="1068C61E" w14:textId="77777777" w:rsidR="00D069BE" w:rsidRDefault="00D069BE" w:rsidP="00420B11"/>
    <w:p w14:paraId="727768B8" w14:textId="6EA480F8" w:rsidR="00D069BE" w:rsidRDefault="00E03062" w:rsidP="00420B11">
      <w:r>
        <w:t xml:space="preserve">Individuals whose sexual orientation or gender </w:t>
      </w:r>
      <w:r w:rsidR="005B7455">
        <w:t>identity</w:t>
      </w:r>
      <w:r>
        <w:t xml:space="preserve"> did not conform to established </w:t>
      </w:r>
      <w:r w:rsidR="00D46301">
        <w:t xml:space="preserve">heterosexual or binary gender </w:t>
      </w:r>
      <w:r>
        <w:t xml:space="preserve">norms lived and loved in Colorado since humans first occupied the land. Their stories are inseparable from Colorado history, therefore the sites associated with their </w:t>
      </w:r>
      <w:r w:rsidR="005B7455">
        <w:t xml:space="preserve">personal </w:t>
      </w:r>
      <w:r>
        <w:t xml:space="preserve">histories are </w:t>
      </w:r>
      <w:proofErr w:type="gramStart"/>
      <w:r>
        <w:t>many</w:t>
      </w:r>
      <w:proofErr w:type="gramEnd"/>
      <w:r>
        <w:t xml:space="preserve"> and varied.</w:t>
      </w:r>
      <w:r w:rsidR="00013174">
        <w:t xml:space="preserve"> </w:t>
      </w:r>
      <w:r>
        <w:t>B</w:t>
      </w:r>
      <w:r w:rsidR="009D0E3A">
        <w:t xml:space="preserve">ookstores, clubs, </w:t>
      </w:r>
      <w:r w:rsidR="005F3F4F">
        <w:t xml:space="preserve">and locations </w:t>
      </w:r>
      <w:r w:rsidR="009D0E3A">
        <w:t>of supportive c</w:t>
      </w:r>
      <w:r w:rsidR="005F3F4F">
        <w:t>enters</w:t>
      </w:r>
      <w:r w:rsidR="009D0E3A">
        <w:t xml:space="preserve"> </w:t>
      </w:r>
      <w:r>
        <w:t xml:space="preserve">catering to LGBTQ communities </w:t>
      </w:r>
      <w:r w:rsidR="009D0E3A">
        <w:t xml:space="preserve">are documented </w:t>
      </w:r>
      <w:r>
        <w:t>throughout</w:t>
      </w:r>
      <w:r w:rsidR="009D0E3A">
        <w:t xml:space="preserve"> Colorado’s urban c</w:t>
      </w:r>
      <w:r w:rsidR="005F3F4F">
        <w:t>ores</w:t>
      </w:r>
      <w:r w:rsidR="009D0E3A">
        <w:t xml:space="preserve">. </w:t>
      </w:r>
      <w:r w:rsidR="00013174">
        <w:t xml:space="preserve">The Coal Creek Arena in Aurora </w:t>
      </w:r>
      <w:r w:rsidR="005F3F4F">
        <w:t>hosted</w:t>
      </w:r>
      <w:r w:rsidR="00013174">
        <w:t xml:space="preserve"> the first Colorado Gay Rodeo. </w:t>
      </w:r>
      <w:r w:rsidR="009D0E3A">
        <w:t xml:space="preserve">Veterans note </w:t>
      </w:r>
      <w:proofErr w:type="gramStart"/>
      <w:r>
        <w:t>several</w:t>
      </w:r>
      <w:proofErr w:type="gramEnd"/>
      <w:r>
        <w:t xml:space="preserve"> gay men and lesbians served at </w:t>
      </w:r>
      <w:r w:rsidR="009D0E3A">
        <w:t xml:space="preserve">Camp Hale, a World War II Army installation once located near Redcliff. In 1975 </w:t>
      </w:r>
      <w:r>
        <w:t xml:space="preserve">County </w:t>
      </w:r>
      <w:r w:rsidR="009D0E3A">
        <w:t xml:space="preserve">Clerk </w:t>
      </w:r>
      <w:proofErr w:type="spellStart"/>
      <w:r w:rsidR="009D0E3A">
        <w:t>Clela</w:t>
      </w:r>
      <w:proofErr w:type="spellEnd"/>
      <w:r w:rsidR="009D0E3A">
        <w:t xml:space="preserve"> Rorex </w:t>
      </w:r>
      <w:r w:rsidR="008651B2">
        <w:t xml:space="preserve">bravely </w:t>
      </w:r>
      <w:r w:rsidR="009D0E3A">
        <w:t xml:space="preserve">issued same-sex marriage licenses at the </w:t>
      </w:r>
      <w:r w:rsidR="00013174">
        <w:t>Boulder County Courthouse</w:t>
      </w:r>
      <w:r w:rsidR="008651B2">
        <w:t>, long before such marriages were legalized</w:t>
      </w:r>
      <w:r w:rsidR="009D0E3A">
        <w:t>.</w:t>
      </w:r>
      <w:r w:rsidR="00013174">
        <w:t xml:space="preserve"> </w:t>
      </w:r>
      <w:r w:rsidR="005F3F4F">
        <w:t xml:space="preserve">The Poudre Valley Hospital </w:t>
      </w:r>
      <w:r w:rsidR="0098548C">
        <w:t xml:space="preserve">in Fort Collins </w:t>
      </w:r>
      <w:r>
        <w:t xml:space="preserve">cared for gay </w:t>
      </w:r>
      <w:r w:rsidR="005F3F4F">
        <w:t xml:space="preserve">Wyoming college </w:t>
      </w:r>
      <w:r>
        <w:t xml:space="preserve">student </w:t>
      </w:r>
      <w:r w:rsidR="005F3F4F">
        <w:t xml:space="preserve">Matthew Shepard </w:t>
      </w:r>
      <w:r w:rsidR="0098548C">
        <w:t xml:space="preserve">and updated over 815,000 website visitors worldwide on his status </w:t>
      </w:r>
      <w:r>
        <w:t xml:space="preserve">after he </w:t>
      </w:r>
      <w:r w:rsidR="005F3F4F">
        <w:t>was severely beaten</w:t>
      </w:r>
      <w:r>
        <w:t xml:space="preserve"> and later died.</w:t>
      </w:r>
      <w:r w:rsidR="005B7455">
        <w:t xml:space="preserve"> </w:t>
      </w:r>
    </w:p>
    <w:p w14:paraId="434B300A" w14:textId="77777777" w:rsidR="009D0E3A" w:rsidRDefault="009D0E3A" w:rsidP="00420B11"/>
    <w:p w14:paraId="07EC58DE" w14:textId="50D1CCA6" w:rsidR="009D0E3A" w:rsidRDefault="005B7455" w:rsidP="009D0E3A">
      <w:r>
        <w:t xml:space="preserve">Research found that </w:t>
      </w:r>
      <w:proofErr w:type="gramStart"/>
      <w:r>
        <w:t>many</w:t>
      </w:r>
      <w:proofErr w:type="gramEnd"/>
      <w:r w:rsidR="009D0E3A">
        <w:t xml:space="preserve"> sites </w:t>
      </w:r>
      <w:r>
        <w:t xml:space="preserve">associated with LGBTQ history </w:t>
      </w:r>
      <w:r w:rsidR="009D0E3A">
        <w:t xml:space="preserve">have already been lost to demolition due to deferred maintenance, urban renewal, or unrecognized significance. This underscores the urgency for </w:t>
      </w:r>
      <w:r w:rsidR="005F3F4F">
        <w:t xml:space="preserve">ongoing </w:t>
      </w:r>
      <w:r w:rsidR="009D0E3A">
        <w:t xml:space="preserve">research and documentation. </w:t>
      </w:r>
    </w:p>
    <w:p w14:paraId="26D905C8" w14:textId="77777777" w:rsidR="00420B11" w:rsidRDefault="00420B11" w:rsidP="00420B11"/>
    <w:p w14:paraId="0BB39FB8" w14:textId="14B3642E" w:rsidR="00D069BE" w:rsidRDefault="00420B11" w:rsidP="00420B11">
      <w:r>
        <w:t xml:space="preserve">“This project builds upon the vital work of </w:t>
      </w:r>
      <w:proofErr w:type="gramStart"/>
      <w:r>
        <w:t>numerous</w:t>
      </w:r>
      <w:proofErr w:type="gramEnd"/>
      <w:r>
        <w:t xml:space="preserve"> historians documenting LGBTQ history in Colorado, many of whom gave valuable guidance and encouragement over the course of the project. We hope the survey plan provides helpful direction on where LGBTQ history can be found in tangible places, so that the visceral experience of this history can be </w:t>
      </w:r>
      <w:r w:rsidR="005F3F4F">
        <w:t xml:space="preserve">honored </w:t>
      </w:r>
      <w:r>
        <w:t xml:space="preserve">and recognized,” says survey plan co-author Erika Warzel. </w:t>
      </w:r>
    </w:p>
    <w:p w14:paraId="0FF28367" w14:textId="77777777" w:rsidR="00267D9E" w:rsidRDefault="00267D9E" w:rsidP="00420B11"/>
    <w:p w14:paraId="47C6CF06" w14:textId="6B1AAFFB" w:rsidR="00D069BE" w:rsidRDefault="00420B11" w:rsidP="00420B11">
      <w:r>
        <w:t xml:space="preserve">The LGBTQ survey plan is one of three </w:t>
      </w:r>
      <w:r w:rsidR="005F3F4F">
        <w:t>on</w:t>
      </w:r>
      <w:r>
        <w:t xml:space="preserve"> which the Colorado Historical Foundation collaborated with research historians to </w:t>
      </w:r>
      <w:r w:rsidR="00D069BE">
        <w:t xml:space="preserve">document </w:t>
      </w:r>
      <w:r>
        <w:t xml:space="preserve">sites associated with </w:t>
      </w:r>
      <w:r w:rsidR="00E03062">
        <w:t>under-told histories</w:t>
      </w:r>
      <w:r>
        <w:t xml:space="preserve">. </w:t>
      </w:r>
      <w:r w:rsidR="00D069BE">
        <w:t>Other r</w:t>
      </w:r>
      <w:r>
        <w:t>ecently completed survey plans focused on sites across Colorado associated with women’s suffrage</w:t>
      </w:r>
      <w:r w:rsidR="00D069BE">
        <w:t>,</w:t>
      </w:r>
      <w:r>
        <w:t xml:space="preserve"> and travel and leisure places welcoming to Black travelers during the Jim Crow era. </w:t>
      </w:r>
    </w:p>
    <w:p w14:paraId="0F889530" w14:textId="77777777" w:rsidR="00D069BE" w:rsidRDefault="00D069BE" w:rsidP="00420B11"/>
    <w:p w14:paraId="7F394C11" w14:textId="06ED0253" w:rsidR="00420B11" w:rsidRDefault="005B7455" w:rsidP="00420B11">
      <w:r>
        <w:t>Site</w:t>
      </w:r>
      <w:r w:rsidR="00420B11">
        <w:t xml:space="preserve"> documentation help</w:t>
      </w:r>
      <w:r>
        <w:t>s</w:t>
      </w:r>
      <w:r w:rsidR="00420B11">
        <w:t xml:space="preserve"> tell a more complete </w:t>
      </w:r>
      <w:r>
        <w:t>historical record and can</w:t>
      </w:r>
      <w:r w:rsidR="00420B11">
        <w:t xml:space="preserve"> lead to </w:t>
      </w:r>
      <w:r>
        <w:t xml:space="preserve">a site’s official </w:t>
      </w:r>
      <w:r w:rsidR="00420B11">
        <w:t>historic designation</w:t>
      </w:r>
      <w:r w:rsidR="00E03062">
        <w:t>.</w:t>
      </w:r>
      <w:r w:rsidR="00420B11">
        <w:t xml:space="preserve"> </w:t>
      </w:r>
      <w:r w:rsidR="00E03062">
        <w:t>Designation</w:t>
      </w:r>
      <w:r w:rsidR="00420B11">
        <w:t xml:space="preserve"> makes it possible to attract resources to help preserve sites for future generations.</w:t>
      </w:r>
    </w:p>
    <w:p w14:paraId="6247DFC2" w14:textId="77777777" w:rsidR="007331C9" w:rsidRDefault="007331C9" w:rsidP="00420B11"/>
    <w:p w14:paraId="4E6C9C96" w14:textId="1B6ADAB9" w:rsidR="007331C9" w:rsidRDefault="007331C9" w:rsidP="00420B11">
      <w:r>
        <w:t xml:space="preserve">View full survey plan and list of over 50 </w:t>
      </w:r>
      <w:r w:rsidR="00B577E4">
        <w:t xml:space="preserve">Colorado </w:t>
      </w:r>
      <w:r>
        <w:t>sites</w:t>
      </w:r>
      <w:r w:rsidR="00B577E4">
        <w:t xml:space="preserve"> associated with LGBTQ History</w:t>
      </w:r>
      <w:r>
        <w:t xml:space="preserve"> at </w:t>
      </w:r>
      <w:r w:rsidR="00264E25">
        <w:br/>
      </w:r>
      <w:hyperlink r:id="rId9" w:history="1">
        <w:r w:rsidR="00264E25" w:rsidRPr="00F56E83">
          <w:rPr>
            <w:rStyle w:val="Hyperlink"/>
          </w:rPr>
          <w:t>https://cohf.org/recent-projects/</w:t>
        </w:r>
      </w:hyperlink>
    </w:p>
    <w:p w14:paraId="6E24C063" w14:textId="77777777" w:rsidR="002760A5" w:rsidRDefault="002760A5" w:rsidP="00420B11"/>
    <w:p w14:paraId="78AF535D" w14:textId="77777777" w:rsidR="007E18A9" w:rsidRDefault="007E18A9" w:rsidP="007E18A9">
      <w:pPr>
        <w:jc w:val="center"/>
      </w:pPr>
      <w:r>
        <w:t>###</w:t>
      </w:r>
    </w:p>
    <w:p w14:paraId="7364697A" w14:textId="77777777" w:rsidR="00E207CD" w:rsidRDefault="00E207CD"/>
    <w:p w14:paraId="6C36EE53" w14:textId="60CB76C4" w:rsidR="00267D9E" w:rsidRPr="007E18A9" w:rsidRDefault="00267D9E">
      <w:pPr>
        <w:rPr>
          <w:i/>
          <w:iCs/>
        </w:rPr>
      </w:pPr>
      <w:r w:rsidRPr="007E18A9">
        <w:rPr>
          <w:i/>
          <w:iCs/>
        </w:rPr>
        <w:t xml:space="preserve">The Colorado Historical Foundation, </w:t>
      </w:r>
      <w:r w:rsidR="00F47A89">
        <w:rPr>
          <w:i/>
          <w:iCs/>
        </w:rPr>
        <w:t xml:space="preserve">an independent nonprofit organization </w:t>
      </w:r>
      <w:r w:rsidRPr="007E18A9">
        <w:rPr>
          <w:i/>
          <w:iCs/>
        </w:rPr>
        <w:t xml:space="preserve">established in 1965, works to advance the study and preservation of Colorado’s history and historic places. </w:t>
      </w:r>
      <w:hyperlink r:id="rId10" w:history="1">
        <w:r w:rsidRPr="007E18A9">
          <w:rPr>
            <w:rStyle w:val="Hyperlink"/>
            <w:i/>
            <w:iCs/>
          </w:rPr>
          <w:t>www.cohf.org</w:t>
        </w:r>
      </w:hyperlink>
    </w:p>
    <w:p w14:paraId="472A7BDB" w14:textId="77777777" w:rsidR="00267D9E" w:rsidRDefault="00267D9E"/>
    <w:sectPr w:rsidR="00267D9E" w:rsidSect="007331C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A8FD" w14:textId="77777777" w:rsidR="00E075C1" w:rsidRDefault="00E075C1" w:rsidP="007331C9">
      <w:r>
        <w:separator/>
      </w:r>
    </w:p>
  </w:endnote>
  <w:endnote w:type="continuationSeparator" w:id="0">
    <w:p w14:paraId="26A6E56D" w14:textId="77777777" w:rsidR="00E075C1" w:rsidRDefault="00E075C1" w:rsidP="0073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A49B" w14:textId="77777777" w:rsidR="00E075C1" w:rsidRDefault="00E075C1" w:rsidP="007331C9">
      <w:r>
        <w:separator/>
      </w:r>
    </w:p>
  </w:footnote>
  <w:footnote w:type="continuationSeparator" w:id="0">
    <w:p w14:paraId="38FC92B8" w14:textId="77777777" w:rsidR="00E075C1" w:rsidRDefault="00E075C1" w:rsidP="0073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84FE" w14:textId="2F1982D4" w:rsidR="007331C9" w:rsidRDefault="007331C9">
    <w:pPr>
      <w:pStyle w:val="Header"/>
    </w:pPr>
    <w:r w:rsidRPr="007331C9">
      <w:rPr>
        <w:b/>
        <w:bCs/>
      </w:rPr>
      <w:t>Contact</w:t>
    </w:r>
    <w:r>
      <w:t>: Colorado Historical Foundation Director of Preservation Programs Cindy Nasky, 303-520-6307</w:t>
    </w:r>
    <w:r>
      <w:br/>
      <w:t>cindy@cohf.org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11"/>
    <w:rsid w:val="000062AC"/>
    <w:rsid w:val="00013174"/>
    <w:rsid w:val="002638F7"/>
    <w:rsid w:val="00264E25"/>
    <w:rsid w:val="00267D9E"/>
    <w:rsid w:val="002760A5"/>
    <w:rsid w:val="00420B11"/>
    <w:rsid w:val="005B7455"/>
    <w:rsid w:val="005F3F4F"/>
    <w:rsid w:val="007331C9"/>
    <w:rsid w:val="007E18A9"/>
    <w:rsid w:val="008651B2"/>
    <w:rsid w:val="0098548C"/>
    <w:rsid w:val="00992E23"/>
    <w:rsid w:val="009D0E3A"/>
    <w:rsid w:val="00B577E4"/>
    <w:rsid w:val="00B75250"/>
    <w:rsid w:val="00CF5364"/>
    <w:rsid w:val="00D069BE"/>
    <w:rsid w:val="00D46301"/>
    <w:rsid w:val="00DE6596"/>
    <w:rsid w:val="00E03062"/>
    <w:rsid w:val="00E075C1"/>
    <w:rsid w:val="00E207CD"/>
    <w:rsid w:val="00F45ECA"/>
    <w:rsid w:val="00F47A89"/>
    <w:rsid w:val="00FC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F6A2"/>
  <w15:chartTrackingRefBased/>
  <w15:docId w15:val="{4AFC2839-A448-4852-A3A9-2EF1607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1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D9E"/>
    <w:rPr>
      <w:color w:val="0563C1" w:themeColor="hyperlink"/>
      <w:u w:val="single"/>
    </w:rPr>
  </w:style>
  <w:style w:type="character" w:styleId="UnresolvedMention">
    <w:name w:val="Unresolved Mention"/>
    <w:basedOn w:val="DefaultParagraphFont"/>
    <w:uiPriority w:val="99"/>
    <w:semiHidden/>
    <w:unhideWhenUsed/>
    <w:rsid w:val="00267D9E"/>
    <w:rPr>
      <w:color w:val="605E5C"/>
      <w:shd w:val="clear" w:color="auto" w:fill="E1DFDD"/>
    </w:rPr>
  </w:style>
  <w:style w:type="paragraph" w:styleId="Header">
    <w:name w:val="header"/>
    <w:basedOn w:val="Normal"/>
    <w:link w:val="HeaderChar"/>
    <w:uiPriority w:val="99"/>
    <w:unhideWhenUsed/>
    <w:rsid w:val="007331C9"/>
    <w:pPr>
      <w:tabs>
        <w:tab w:val="center" w:pos="4680"/>
        <w:tab w:val="right" w:pos="9360"/>
      </w:tabs>
    </w:pPr>
  </w:style>
  <w:style w:type="character" w:customStyle="1" w:styleId="HeaderChar">
    <w:name w:val="Header Char"/>
    <w:basedOn w:val="DefaultParagraphFont"/>
    <w:link w:val="Header"/>
    <w:uiPriority w:val="99"/>
    <w:rsid w:val="007331C9"/>
    <w:rPr>
      <w:rFonts w:ascii="Calibri" w:hAnsi="Calibri" w:cs="Calibri"/>
      <w:kern w:val="0"/>
      <w14:ligatures w14:val="none"/>
    </w:rPr>
  </w:style>
  <w:style w:type="paragraph" w:styleId="Footer">
    <w:name w:val="footer"/>
    <w:basedOn w:val="Normal"/>
    <w:link w:val="FooterChar"/>
    <w:uiPriority w:val="99"/>
    <w:unhideWhenUsed/>
    <w:rsid w:val="007331C9"/>
    <w:pPr>
      <w:tabs>
        <w:tab w:val="center" w:pos="4680"/>
        <w:tab w:val="right" w:pos="9360"/>
      </w:tabs>
    </w:pPr>
  </w:style>
  <w:style w:type="character" w:customStyle="1" w:styleId="FooterChar">
    <w:name w:val="Footer Char"/>
    <w:basedOn w:val="DefaultParagraphFont"/>
    <w:link w:val="Footer"/>
    <w:uiPriority w:val="99"/>
    <w:rsid w:val="007331C9"/>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3214">
      <w:bodyDiv w:val="1"/>
      <w:marLeft w:val="0"/>
      <w:marRight w:val="0"/>
      <w:marTop w:val="0"/>
      <w:marBottom w:val="0"/>
      <w:divBdr>
        <w:top w:val="none" w:sz="0" w:space="0" w:color="auto"/>
        <w:left w:val="none" w:sz="0" w:space="0" w:color="auto"/>
        <w:bottom w:val="none" w:sz="0" w:space="0" w:color="auto"/>
        <w:right w:val="none" w:sz="0" w:space="0" w:color="auto"/>
      </w:divBdr>
    </w:div>
    <w:div w:id="11948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hf.org" TargetMode="External"/><Relationship Id="rId4" Type="http://schemas.openxmlformats.org/officeDocument/2006/relationships/styles" Target="styles.xml"/><Relationship Id="rId9" Type="http://schemas.openxmlformats.org/officeDocument/2006/relationships/hyperlink" Target="https://cohf.org/recent-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10FFD876DBAC4C9283D7D33BFB3B33" ma:contentTypeVersion="16" ma:contentTypeDescription="Create a new document." ma:contentTypeScope="" ma:versionID="38a503711e95b207f53810eccad0e5e7">
  <xsd:schema xmlns:xsd="http://www.w3.org/2001/XMLSchema" xmlns:xs="http://www.w3.org/2001/XMLSchema" xmlns:p="http://schemas.microsoft.com/office/2006/metadata/properties" xmlns:ns2="15b37284-7259-4206-80a9-f32a69741811" xmlns:ns3="feed9725-7f96-448e-a132-1e2715cee365" targetNamespace="http://schemas.microsoft.com/office/2006/metadata/properties" ma:root="true" ma:fieldsID="599a8fa7fa946711a2816fb7f4c4a56e" ns2:_="" ns3:_="">
    <xsd:import namespace="15b37284-7259-4206-80a9-f32a69741811"/>
    <xsd:import namespace="feed9725-7f96-448e-a132-1e2715cee3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37284-7259-4206-80a9-f32a69741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c59c40-3b30-4064-8742-fcc5fa4c54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ed9725-7f96-448e-a132-1e2715cee3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fd3365-a2a5-4dc3-b1f0-cbfbec1aefbb}" ma:internalName="TaxCatchAll" ma:showField="CatchAllData" ma:web="feed9725-7f96-448e-a132-1e2715cee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37284-7259-4206-80a9-f32a69741811">
      <Terms xmlns="http://schemas.microsoft.com/office/infopath/2007/PartnerControls"/>
    </lcf76f155ced4ddcb4097134ff3c332f>
    <TaxCatchAll xmlns="feed9725-7f96-448e-a132-1e2715cee365" xsi:nil="true"/>
  </documentManagement>
</p:properties>
</file>

<file path=customXml/itemProps1.xml><?xml version="1.0" encoding="utf-8"?>
<ds:datastoreItem xmlns:ds="http://schemas.openxmlformats.org/officeDocument/2006/customXml" ds:itemID="{60E8BC4D-5DAB-40AC-BAF0-0CC36A44D13A}">
  <ds:schemaRefs>
    <ds:schemaRef ds:uri="http://schemas.microsoft.com/sharepoint/v3/contenttype/forms"/>
  </ds:schemaRefs>
</ds:datastoreItem>
</file>

<file path=customXml/itemProps2.xml><?xml version="1.0" encoding="utf-8"?>
<ds:datastoreItem xmlns:ds="http://schemas.openxmlformats.org/officeDocument/2006/customXml" ds:itemID="{B36C12AA-5626-4CE2-93E9-38A9CEC70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37284-7259-4206-80a9-f32a69741811"/>
    <ds:schemaRef ds:uri="feed9725-7f96-448e-a132-1e2715cee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721B9-FA7C-4A2C-AD24-82223B970886}">
  <ds:schemaRefs>
    <ds:schemaRef ds:uri="http://schemas.microsoft.com/office/2006/metadata/properties"/>
    <ds:schemaRef ds:uri="http://schemas.microsoft.com/office/infopath/2007/PartnerControls"/>
    <ds:schemaRef ds:uri="15b37284-7259-4206-80a9-f32a69741811"/>
    <ds:schemaRef ds:uri="feed9725-7f96-448e-a132-1e2715cee36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Stroh</dc:creator>
  <cp:keywords/>
  <dc:description/>
  <cp:lastModifiedBy>Catherine Stroh</cp:lastModifiedBy>
  <cp:revision>7</cp:revision>
  <dcterms:created xsi:type="dcterms:W3CDTF">2023-06-05T16:31:00Z</dcterms:created>
  <dcterms:modified xsi:type="dcterms:W3CDTF">2023-06-05T16:51:00Z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0x010100BF10FFD876DBAC4C9283D7D33BFB3B33</vt:lpwstr>
  </property>
</Properties>
</file>